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3A9B1" w14:textId="77777777" w:rsidR="00D52E84" w:rsidRDefault="000A7361">
      <w:pPr>
        <w:spacing w:after="0" w:line="240" w:lineRule="auto"/>
        <w:jc w:val="right"/>
        <w:rPr>
          <w:rFonts w:ascii="Calibri" w:eastAsia="Calibri" w:hAnsi="Calibri" w:cs="Calibri"/>
          <w:color w:val="074F6A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584C2752" wp14:editId="7C8D6B2C">
            <wp:simplePos x="0" y="0"/>
            <wp:positionH relativeFrom="column">
              <wp:posOffset>2</wp:posOffset>
            </wp:positionH>
            <wp:positionV relativeFrom="paragraph">
              <wp:posOffset>10160</wp:posOffset>
            </wp:positionV>
            <wp:extent cx="1276350" cy="721360"/>
            <wp:effectExtent l="0" t="0" r="0" b="0"/>
            <wp:wrapSquare wrapText="bothSides" distT="0" distB="0" distL="114300" distR="114300"/>
            <wp:docPr id="834628545" name="image1.png" descr="A blue and red logo&#10;&#10;AI-generated content may be incorrect.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 blue and red logo&#10;&#10;AI-generated content may be incorrect.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72136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58C1A6CB" w14:textId="77777777" w:rsidR="00D52E84" w:rsidRDefault="000A7361">
      <w:pPr>
        <w:spacing w:after="0" w:line="240" w:lineRule="auto"/>
        <w:jc w:val="right"/>
        <w:rPr>
          <w:rFonts w:ascii="Calibri" w:eastAsia="Calibri" w:hAnsi="Calibri" w:cs="Calibri"/>
          <w:b/>
          <w:bCs/>
          <w:color w:val="0070C0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070C0"/>
          <w:sz w:val="24"/>
          <w:szCs w:val="24"/>
        </w:rPr>
        <w:t>Sekcija za anesteziologiju, intenzivno lečenje i terapiju bola</w:t>
      </w:r>
    </w:p>
    <w:p w14:paraId="18289C22" w14:textId="77777777" w:rsidR="00D52E84" w:rsidRDefault="000A7361">
      <w:pPr>
        <w:spacing w:after="0" w:line="240" w:lineRule="auto"/>
        <w:jc w:val="right"/>
        <w:rPr>
          <w:rFonts w:ascii="Calibri" w:eastAsia="Calibri" w:hAnsi="Calibri" w:cs="Calibri"/>
          <w:b/>
          <w:bCs/>
          <w:color w:val="074F6A"/>
          <w:sz w:val="24"/>
          <w:szCs w:val="24"/>
        </w:rPr>
      </w:pPr>
      <w:r>
        <w:rPr>
          <w:rFonts w:ascii="Calibri" w:eastAsia="Calibri" w:hAnsi="Calibri" w:cs="Calibri"/>
          <w:b/>
          <w:bCs/>
          <w:color w:val="074F6A"/>
          <w:sz w:val="24"/>
          <w:szCs w:val="24"/>
        </w:rPr>
        <w:t>Akademija medicinskih nauka Srpskog lekarskog društva</w:t>
      </w:r>
    </w:p>
    <w:p w14:paraId="68FA7B6C" w14:textId="77777777" w:rsidR="00D52E84" w:rsidRDefault="000A7361">
      <w:pPr>
        <w:spacing w:after="0" w:line="240" w:lineRule="auto"/>
        <w:jc w:val="right"/>
        <w:rPr>
          <w:rFonts w:ascii="Calibri" w:eastAsia="Calibri" w:hAnsi="Calibri" w:cs="Calibri"/>
        </w:rPr>
      </w:pPr>
      <w:hyperlink r:id="rId6">
        <w:r>
          <w:rPr>
            <w:rFonts w:ascii="Calibri" w:eastAsia="Calibri" w:hAnsi="Calibri" w:cs="Calibri"/>
            <w:b/>
            <w:bCs/>
            <w:color w:val="0070C0"/>
            <w:sz w:val="24"/>
            <w:szCs w:val="24"/>
            <w:u w:val="single"/>
          </w:rPr>
          <w:t>https://sldrustvo.org.rs/</w:t>
        </w:r>
      </w:hyperlink>
      <w:r>
        <w:rPr>
          <w:rFonts w:ascii="Calibri" w:eastAsia="Calibri" w:hAnsi="Calibri" w:cs="Calibri"/>
          <w:b/>
          <w:bCs/>
          <w:sz w:val="24"/>
          <w:szCs w:val="24"/>
        </w:rPr>
        <w:t xml:space="preserve"> </w:t>
      </w:r>
      <w:r>
        <w:rPr>
          <w:rFonts w:ascii="Calibri" w:eastAsia="Calibri" w:hAnsi="Calibri" w:cs="Calibri"/>
        </w:rPr>
        <w:t xml:space="preserve"> </w:t>
      </w:r>
    </w:p>
    <w:p w14:paraId="6C5DCB7A" w14:textId="77777777" w:rsidR="00D52E84" w:rsidRDefault="00D52E84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32"/>
          <w:szCs w:val="32"/>
        </w:rPr>
      </w:pPr>
    </w:p>
    <w:p w14:paraId="65540114" w14:textId="77777777" w:rsidR="00D52E84" w:rsidRDefault="000A7361">
      <w:pPr>
        <w:spacing w:after="0" w:line="240" w:lineRule="auto"/>
        <w:jc w:val="center"/>
        <w:rPr>
          <w:rFonts w:ascii="Calibri" w:eastAsia="Calibri" w:hAnsi="Calibri" w:cs="Calibri"/>
          <w:b/>
          <w:bCs/>
          <w:color w:val="0070C0"/>
          <w:sz w:val="32"/>
          <w:szCs w:val="32"/>
        </w:rPr>
      </w:pPr>
      <w:r>
        <w:rPr>
          <w:rFonts w:ascii="Calibri" w:eastAsia="Calibri" w:hAnsi="Calibri" w:cs="Calibri"/>
          <w:b/>
          <w:bCs/>
          <w:color w:val="0070C0"/>
          <w:sz w:val="32"/>
          <w:szCs w:val="32"/>
        </w:rPr>
        <w:t>XI BEOGRADSKI ANESTEZIJA FORUM od 23-25.10.2026.</w:t>
      </w:r>
    </w:p>
    <w:p w14:paraId="62BA3C8C" w14:textId="77777777" w:rsidR="00D52E84" w:rsidRDefault="000A7361">
      <w:pPr>
        <w:spacing w:after="0" w:line="240" w:lineRule="auto"/>
        <w:jc w:val="center"/>
        <w:rPr>
          <w:rFonts w:ascii="Calibri" w:eastAsia="Calibri" w:hAnsi="Calibri" w:cs="Calibri"/>
          <w:color w:val="074F6A"/>
          <w:sz w:val="20"/>
          <w:szCs w:val="20"/>
        </w:rPr>
      </w:pPr>
      <w:r>
        <w:rPr>
          <w:rFonts w:ascii="Calibri" w:eastAsia="Calibri" w:hAnsi="Calibri" w:cs="Calibri"/>
          <w:b/>
          <w:bCs/>
          <w:color w:val="074F6A"/>
          <w:sz w:val="20"/>
          <w:szCs w:val="20"/>
        </w:rPr>
        <w:t xml:space="preserve">Prijavni list - </w:t>
      </w:r>
      <w:r>
        <w:rPr>
          <w:rFonts w:ascii="Calibri" w:eastAsia="Calibri" w:hAnsi="Calibri" w:cs="Calibri"/>
          <w:color w:val="074F6A"/>
          <w:sz w:val="20"/>
          <w:szCs w:val="20"/>
        </w:rPr>
        <w:t>molimo da popunite čitko štampanim slovima</w:t>
      </w:r>
    </w:p>
    <w:tbl>
      <w:tblPr>
        <w:tblStyle w:val="a0"/>
        <w:tblW w:w="9450" w:type="dxa"/>
        <w:tblInd w:w="0" w:type="dxa"/>
        <w:tblLayout w:type="fixed"/>
        <w:tblLook w:val="0400" w:firstRow="0" w:lastRow="0" w:firstColumn="0" w:lastColumn="0" w:noHBand="0" w:noVBand="1"/>
      </w:tblPr>
      <w:tblGrid>
        <w:gridCol w:w="3589"/>
        <w:gridCol w:w="5861"/>
      </w:tblGrid>
      <w:tr w:rsidR="00D52E84" w14:paraId="35F95391" w14:textId="77777777">
        <w:trPr>
          <w:trHeight w:val="315"/>
        </w:trPr>
        <w:tc>
          <w:tcPr>
            <w:tcW w:w="3589" w:type="dxa"/>
            <w:tcBorders>
              <w:top w:val="single" w:sz="6" w:space="0" w:color="000000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B1B05C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Ime i prezime</w:t>
            </w:r>
          </w:p>
        </w:tc>
        <w:tc>
          <w:tcPr>
            <w:tcW w:w="5861" w:type="dxa"/>
            <w:tcBorders>
              <w:top w:val="single" w:sz="6" w:space="0" w:color="000000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4C789AC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14F7CE2B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07B17A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Specijalnost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3059F4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57B0E2A3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1AD0A16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Broj licence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668A5E3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453A08DF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7F36AA5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Adresa za dostavu sertifikata elektronskim putem (e-mail)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04F1735" w14:textId="77777777" w:rsidR="00D52E84" w:rsidRDefault="00D52E8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0018F664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E732AD3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Adresa za dostavu sertifikata</w:t>
            </w:r>
          </w:p>
          <w:p w14:paraId="033EDC5D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u štampanoj formi (kućna/ustanova)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988AFE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42064F6F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8B102B7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Ustanova u kojoj radite, grad, država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9C1FCA7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2C8F5B78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07223B15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Kontakt (telefon/ E-mail)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7413B5E" w14:textId="77777777" w:rsidR="00D52E84" w:rsidRDefault="00D52E84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</w:tr>
      <w:tr w:rsidR="00D52E84" w14:paraId="42B40503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2B4C7AA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Da li ste član Srpskog lekarskog društva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C5C79A8" w14:textId="77777777" w:rsidR="00D52E84" w:rsidRDefault="000A7361">
            <w:pPr>
              <w:spacing w:after="0" w:line="240" w:lineRule="auto"/>
              <w:jc w:val="center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da                               ne</w:t>
            </w:r>
          </w:p>
        </w:tc>
      </w:tr>
      <w:tr w:rsidR="00D52E84" w14:paraId="22CA63DE" w14:textId="77777777">
        <w:trPr>
          <w:trHeight w:val="315"/>
        </w:trPr>
        <w:tc>
          <w:tcPr>
            <w:tcW w:w="358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0F311BE9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 xml:space="preserve">Prijavljujete se za prisustvo na sledećim sesijama / seminarima. </w:t>
            </w:r>
          </w:p>
          <w:p w14:paraId="6A08689F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 xml:space="preserve">Molimo OZNAČITE broj sesije </w:t>
            </w:r>
          </w:p>
          <w:p w14:paraId="5FA297B1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(zaokruživanjem, zasenčenjem, podvlačenjem...)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BA24BC5" w14:textId="77777777" w:rsidR="00D52E84" w:rsidRPr="000A7361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  <w:r w:rsidRPr="000A7361"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>0. SVE SESIJE</w:t>
            </w:r>
          </w:p>
          <w:p w14:paraId="1C41C90B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>1. Prvi stručni skup - seminar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 Novi trendovi u različitim oblastima anesteziologije, reanimatologije i perioperativne medicine </w:t>
            </w:r>
            <w:r>
              <w:rPr>
                <w:rFonts w:ascii="Calibri" w:eastAsia="Calibri" w:hAnsi="Calibri" w:cs="Calibri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(6 + 12  bodova) </w:t>
            </w:r>
            <w:r>
              <w:rPr>
                <w:rFonts w:ascii="Calibri" w:eastAsia="Calibri" w:hAnsi="Calibri" w:cs="Calibri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23.10. Narodna biblioteka Srbije, Beograd, Skerlićeva 3</w:t>
            </w:r>
          </w:p>
        </w:tc>
      </w:tr>
      <w:tr w:rsidR="00D52E84" w14:paraId="346AB10D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9661051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B8CD701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2. Drugi stručni skup - seminar: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Novine u intenzivnoj medicini i pedijatrijskoj anesteziji i reanimaciji  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 (6 +12 bodova)</w:t>
            </w:r>
          </w:p>
          <w:p w14:paraId="15212A91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24.10. pre podne, VMA, Beograd, Crnotravska 17</w:t>
            </w:r>
          </w:p>
        </w:tc>
      </w:tr>
      <w:tr w:rsidR="00D52E84" w14:paraId="6199E6DE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C171849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D0B9D2F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3. Treći stručni skup- seminar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20"/>
                <w:szCs w:val="20"/>
              </w:rPr>
              <w:t xml:space="preserve"> Savremeni pristupi RA – tehnike, indikacije i klinički izazovi </w:t>
            </w:r>
            <w:r>
              <w:rPr>
                <w:rFonts w:ascii="Calibri" w:eastAsia="Calibri" w:hAnsi="Calibri" w:cs="Calibri"/>
                <w:color w:val="0070C0"/>
                <w:sz w:val="18"/>
                <w:szCs w:val="18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(6 + 12  bodova)  </w:t>
            </w: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25.10. Dom SLD Beograd, Kraljice Natalije 3</w:t>
            </w:r>
          </w:p>
        </w:tc>
      </w:tr>
      <w:tr w:rsidR="00D52E84" w14:paraId="59E63E1C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83AC7D6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21139E1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4. Četvrti stručni skup - seminar Novi trendovi u anesteziji, analgeziji i intenzivnom lečenju trudnica i porodilja  (6 bodova) </w:t>
            </w: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25.10. Dom SLD Beograd, Kraljice Natalije 3</w:t>
            </w:r>
          </w:p>
        </w:tc>
      </w:tr>
      <w:tr w:rsidR="00D52E84" w14:paraId="261CD594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70E99C0C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D147D6E" w14:textId="77777777" w:rsidR="00D52E84" w:rsidRDefault="00D52E84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</w:p>
        </w:tc>
      </w:tr>
      <w:tr w:rsidR="00D52E84" w14:paraId="53635B3F" w14:textId="77777777">
        <w:trPr>
          <w:trHeight w:val="315"/>
        </w:trPr>
        <w:tc>
          <w:tcPr>
            <w:tcW w:w="358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B3A68D4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Izdavanje sertifikata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AD47398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>Besplatno za članove SLD-a</w:t>
            </w:r>
          </w:p>
        </w:tc>
      </w:tr>
      <w:tr w:rsidR="00D52E84" w14:paraId="64CD6938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5B04F3D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77DC9858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 xml:space="preserve">Ostali lekari plaćaju po seminaru/simpozijumu 4.000 RSD </w:t>
            </w:r>
          </w:p>
        </w:tc>
      </w:tr>
      <w:tr w:rsidR="00D52E84" w14:paraId="7E2635CB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374A6FEC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DB47DC3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 xml:space="preserve">Možete se učlaniti u SLD do početka Foruma (ili na samom Forumu, na registracionom pultu) i dobiti sertifikat besplatno. </w:t>
            </w:r>
          </w:p>
          <w:p w14:paraId="50497130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 xml:space="preserve">Godišnja članarina iznosi 6.000 dinara. </w:t>
            </w:r>
          </w:p>
          <w:p w14:paraId="2C8825FD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color w:val="074F6A"/>
                <w:sz w:val="18"/>
                <w:szCs w:val="18"/>
              </w:rPr>
              <w:t xml:space="preserve">Uslovi su isti i za strane državljane. Više na </w:t>
            </w: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https://sldrustvo.org.rs/</w:t>
            </w:r>
          </w:p>
        </w:tc>
      </w:tr>
      <w:tr w:rsidR="00D52E84" w14:paraId="4E8EA630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1AEAB99D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Izvršni organizator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9DF8218" w14:textId="77777777" w:rsidR="00D52E84" w:rsidRDefault="000A7361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 xml:space="preserve">CARPE DIEM TRAVEL d.o.o. Beograd </w:t>
            </w:r>
          </w:p>
        </w:tc>
      </w:tr>
      <w:tr w:rsidR="00D52E84" w14:paraId="2B4CB129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518A669D" w14:textId="77777777" w:rsidR="00D52E84" w:rsidRDefault="00D52E8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458F7372" w14:textId="77777777" w:rsidR="00D52E84" w:rsidRDefault="000A7361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  <w:u w:val="single"/>
              </w:rPr>
            </w:pPr>
            <w:hyperlink r:id="rId7">
              <w:r>
                <w:rPr>
                  <w:rFonts w:ascii="Calibri" w:eastAsia="Calibri" w:hAnsi="Calibri" w:cs="Calibri"/>
                  <w:b/>
                  <w:bCs/>
                  <w:color w:val="467886"/>
                  <w:sz w:val="18"/>
                  <w:szCs w:val="18"/>
                  <w:u w:val="single"/>
                </w:rPr>
                <w:t xml:space="preserve">www.carpediem-travel.rs </w:t>
              </w:r>
            </w:hyperlink>
          </w:p>
        </w:tc>
      </w:tr>
      <w:tr w:rsidR="00D52E84" w14:paraId="005D4516" w14:textId="77777777">
        <w:trPr>
          <w:trHeight w:val="315"/>
        </w:trPr>
        <w:tc>
          <w:tcPr>
            <w:tcW w:w="3589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8353615" w14:textId="77777777" w:rsidR="00D52E84" w:rsidRDefault="00D52E84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  <w:u w:val="single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C688257" w14:textId="77777777" w:rsidR="00D52E84" w:rsidRDefault="000A7361">
            <w:pPr>
              <w:spacing w:after="0" w:line="240" w:lineRule="auto"/>
              <w:jc w:val="right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 xml:space="preserve">mobilni +381 622 622 78 i 064 3131 680 </w:t>
            </w:r>
          </w:p>
        </w:tc>
      </w:tr>
      <w:tr w:rsidR="00D52E84" w14:paraId="04A7A876" w14:textId="77777777">
        <w:trPr>
          <w:trHeight w:val="315"/>
        </w:trPr>
        <w:tc>
          <w:tcPr>
            <w:tcW w:w="3589" w:type="dxa"/>
            <w:vMerge w:val="restart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15300BAD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74F6A"/>
                <w:sz w:val="18"/>
                <w:szCs w:val="18"/>
              </w:rPr>
              <w:t>Prijave na e-mail</w:t>
            </w: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6F3CA58B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  <w:r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  <w:t>sekcija.anestezija@gmail.com  ili</w:t>
            </w:r>
          </w:p>
        </w:tc>
      </w:tr>
      <w:tr w:rsidR="00D52E84" w14:paraId="4AED4770" w14:textId="77777777">
        <w:trPr>
          <w:trHeight w:val="315"/>
        </w:trPr>
        <w:tc>
          <w:tcPr>
            <w:tcW w:w="3589" w:type="dxa"/>
            <w:vMerge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CCCCCC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2EF67030" w14:textId="77777777" w:rsidR="00D52E84" w:rsidRDefault="00D52E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</w:p>
        </w:tc>
        <w:tc>
          <w:tcPr>
            <w:tcW w:w="5861" w:type="dxa"/>
            <w:tcBorders>
              <w:top w:val="single" w:sz="6" w:space="0" w:color="CCCCCC"/>
              <w:left w:val="single" w:sz="6" w:space="0" w:color="CCCCCC"/>
              <w:bottom w:val="single" w:sz="6" w:space="0" w:color="000000"/>
              <w:right w:val="single" w:sz="4" w:space="0" w:color="BFBFBF"/>
            </w:tcBorders>
            <w:tcMar>
              <w:top w:w="30" w:type="dxa"/>
              <w:left w:w="45" w:type="dxa"/>
              <w:bottom w:w="30" w:type="dxa"/>
              <w:right w:w="45" w:type="dxa"/>
            </w:tcMar>
            <w:vAlign w:val="bottom"/>
          </w:tcPr>
          <w:p w14:paraId="3F3AB98E" w14:textId="77777777" w:rsidR="00D52E84" w:rsidRDefault="000A7361">
            <w:pPr>
              <w:spacing w:after="0" w:line="240" w:lineRule="auto"/>
              <w:rPr>
                <w:rFonts w:ascii="Calibri" w:eastAsia="Calibri" w:hAnsi="Calibri" w:cs="Calibri"/>
                <w:b/>
                <w:bCs/>
                <w:color w:val="0070C0"/>
                <w:sz w:val="18"/>
                <w:szCs w:val="18"/>
              </w:rPr>
            </w:pPr>
            <w:hyperlink r:id="rId8">
              <w:r>
                <w:rPr>
                  <w:rFonts w:ascii="Calibri" w:eastAsia="Calibri" w:hAnsi="Calibri" w:cs="Calibri"/>
                  <w:b/>
                  <w:bCs/>
                  <w:color w:val="467886"/>
                  <w:sz w:val="18"/>
                  <w:szCs w:val="18"/>
                  <w:u w:val="single"/>
                </w:rPr>
                <w:t>office@carpediem-travel.rs</w:t>
              </w:r>
            </w:hyperlink>
          </w:p>
        </w:tc>
      </w:tr>
    </w:tbl>
    <w:p w14:paraId="0BDA7F23" w14:textId="77777777" w:rsidR="00D52E84" w:rsidRDefault="00D52E84">
      <w:pPr>
        <w:spacing w:after="0" w:line="240" w:lineRule="auto"/>
        <w:rPr>
          <w:rFonts w:ascii="Calibri" w:eastAsia="Calibri" w:hAnsi="Calibri" w:cs="Calibri"/>
          <w:color w:val="074F6A"/>
          <w:sz w:val="24"/>
          <w:szCs w:val="24"/>
        </w:rPr>
      </w:pPr>
    </w:p>
    <w:sectPr w:rsidR="00D52E84">
      <w:pgSz w:w="12240" w:h="15840"/>
      <w:pgMar w:top="1276" w:right="1440" w:bottom="1276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  <w:embedRegular r:id="rId1" w:fontKey="{7C78AD5D-23F0-4E92-9B68-822DF97E1E0B}"/>
    <w:embedItalic r:id="rId2" w:fontKey="{DA6724EE-039A-4323-8386-15B88D85CA71}"/>
  </w:font>
  <w:font w:name="Play">
    <w:charset w:val="00"/>
    <w:family w:val="auto"/>
    <w:pitch w:val="default"/>
    <w:embedRegular r:id="rId3" w:fontKey="{43260D63-4E9F-4A40-95C8-6697A0DA186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  <w:embedRegular r:id="rId4" w:fontKey="{62A02D10-C539-47C3-AE73-B2F9030C22E0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6FAB2A99-FA0F-4F78-A070-18728FB7D71B}"/>
    <w:embedBold r:id="rId6" w:fontKey="{9F152215-CF25-4173-A1A0-D01FB09A09C8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5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52E84"/>
    <w:rsid w:val="000A7361"/>
    <w:rsid w:val="00432D72"/>
    <w:rsid w:val="00D52E84"/>
    <w:rsid w:val="00FC16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AD380D"/>
  <w15:docId w15:val="{69248F46-7218-4A1E-92C1-B19AEB94BB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sr-Latn-RS" w:eastAsia="sr-Latn-R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360" w:after="80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160" w:after="80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160" w:after="80"/>
      <w:outlineLvl w:val="2"/>
    </w:pPr>
    <w:rPr>
      <w:color w:val="0F4761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80" w:after="40"/>
      <w:outlineLvl w:val="3"/>
    </w:pPr>
    <w:rPr>
      <w:i/>
      <w:iCs/>
      <w:color w:val="0F4761"/>
    </w:rPr>
  </w:style>
  <w:style w:type="paragraph" w:styleId="Heading5">
    <w:name w:val="heading 5"/>
    <w:basedOn w:val="Normal"/>
    <w:next w:val="Normal"/>
    <w:pPr>
      <w:keepNext/>
      <w:keepLines/>
      <w:spacing w:before="80" w:after="40"/>
      <w:outlineLvl w:val="4"/>
    </w:pPr>
    <w:rPr>
      <w:color w:val="0F4761"/>
    </w:rPr>
  </w:style>
  <w:style w:type="paragraph" w:styleId="Heading6">
    <w:name w:val="heading 6"/>
    <w:basedOn w:val="Normal"/>
    <w:next w:val="Normal"/>
    <w:pPr>
      <w:keepNext/>
      <w:keepLines/>
      <w:spacing w:before="40" w:after="0"/>
      <w:outlineLvl w:val="5"/>
    </w:pPr>
    <w:rPr>
      <w:i/>
      <w:iCs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character" w:customStyle="1" w:styleId="Naslov1Char">
    <w:name w:val="Naslov 1 Char"/>
    <w:basedOn w:val="DefaultParagraphFont"/>
    <w:uiPriority w:val="9"/>
    <w:rsid w:val="001A7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DefaultParagraphFont"/>
    <w:uiPriority w:val="9"/>
    <w:semiHidden/>
    <w:rsid w:val="001A7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DefaultParagraphFont"/>
    <w:uiPriority w:val="9"/>
    <w:semiHidden/>
    <w:rsid w:val="001A7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DefaultParagraphFont"/>
    <w:uiPriority w:val="9"/>
    <w:semiHidden/>
    <w:rsid w:val="001A7DD1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DefaultParagraphFont"/>
    <w:uiPriority w:val="9"/>
    <w:semiHidden/>
    <w:rsid w:val="001A7DD1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DefaultParagraphFont"/>
    <w:uiPriority w:val="9"/>
    <w:semiHidden/>
    <w:rsid w:val="001A7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DD1"/>
    <w:rPr>
      <w:rFonts w:eastAsiaTheme="majorEastAsia" w:cstheme="majorBidi"/>
      <w:color w:val="272727" w:themeColor="text1" w:themeTint="D8"/>
    </w:rPr>
  </w:style>
  <w:style w:type="character" w:customStyle="1" w:styleId="NaslovChar">
    <w:name w:val="Naslov Char"/>
    <w:basedOn w:val="DefaultParagraphFont"/>
    <w:uiPriority w:val="10"/>
    <w:rsid w:val="001A7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PodnaslovChar">
    <w:name w:val="Podnaslov Char"/>
    <w:basedOn w:val="DefaultParagraphFont"/>
    <w:uiPriority w:val="11"/>
    <w:rsid w:val="001A7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D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D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DD1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A7DD1"/>
    <w:rPr>
      <w:color w:val="467886" w:themeColor="hyperlink"/>
      <w:u w:val="single"/>
    </w:rPr>
  </w:style>
  <w:style w:type="character" w:customStyle="1" w:styleId="Nerazreenopominjanje1">
    <w:name w:val="Nerazrešeno pominjanje1"/>
    <w:basedOn w:val="DefaultParagraphFont"/>
    <w:uiPriority w:val="99"/>
    <w:semiHidden/>
    <w:unhideWhenUsed/>
    <w:rsid w:val="001A7DD1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D5D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Subtitle">
    <w:name w:val="Subtitle"/>
    <w:basedOn w:val="Normal"/>
    <w:next w:val="Normal"/>
    <w:rPr>
      <w:color w:val="595959"/>
      <w:sz w:val="28"/>
      <w:szCs w:val="28"/>
    </w:rPr>
  </w:style>
  <w:style w:type="table" w:customStyle="1" w:styleId="a0">
    <w:basedOn w:val="TableNormal1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ffice@carpediem-travel.r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carpediem-travel.rs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ldrustvo.org.rs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4pNhEZREz8AeH1AOfKVrTauHxWQ==">CgMxLjA4AHIhMS1Sd29jbDhEMkp4Y1pldEFMb05QUnBpd1pvdlhUYlhf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1824</Characters>
  <Application>Microsoft Office Word</Application>
  <DocSecurity>0</DocSecurity>
  <Lines>15</Lines>
  <Paragraphs>4</Paragraphs>
  <ScaleCrop>false</ScaleCrop>
  <Company>HP</Company>
  <LinksUpToDate>false</LinksUpToDate>
  <CharactersWithSpaces>2139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Miroslava Jesic</dc:creator>
  <cp:lastModifiedBy>Miroslava Jesic</cp:lastModifiedBy>
  <cp:revision>2</cp:revision>
  <dcterms:created xsi:type="dcterms:W3CDTF">2026-09-14T06:41:00Z</dcterms:created>
  <dcterms:modified xsi:type="dcterms:W3CDTF">2026-09-14T06:41:00Z</dcterms:modified>
</cp:coreProperties>
</file>